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E374C"/>
          <w:sz w:val="40"/>
        </w:rPr>
        <w:t>Vagtplan — uge ____</w:t>
      </w:r>
    </w:p>
    <w:p>
      <w:r>
        <w:rPr>
          <w:color w:val="5B6D7D"/>
          <w:sz w:val="20"/>
        </w:rPr>
        <w:t>Udkast til papir-planlægning. Den endelige plan registreres altid i mitHF-BPA.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</w:tcPr>
          <w:p>
            <w:r>
              <w:rPr>
                <w:b/>
              </w:rPr>
            </w:r>
          </w:p>
        </w:tc>
        <w:tc>
          <w:tcPr>
            <w:tcW w:type="dxa" w:w="1080"/>
          </w:tcPr>
          <w:p>
            <w:r>
              <w:rPr>
                <w:b/>
              </w:rPr>
              <w:t>Mandag</w:t>
            </w:r>
          </w:p>
        </w:tc>
        <w:tc>
          <w:tcPr>
            <w:tcW w:type="dxa" w:w="1080"/>
          </w:tcPr>
          <w:p>
            <w:r>
              <w:rPr>
                <w:b/>
              </w:rPr>
              <w:t>Tirsdag</w:t>
            </w:r>
          </w:p>
        </w:tc>
        <w:tc>
          <w:tcPr>
            <w:tcW w:type="dxa" w:w="1080"/>
          </w:tcPr>
          <w:p>
            <w:r>
              <w:rPr>
                <w:b/>
              </w:rPr>
              <w:t>Onsdag</w:t>
            </w:r>
          </w:p>
        </w:tc>
        <w:tc>
          <w:tcPr>
            <w:tcW w:type="dxa" w:w="1080"/>
          </w:tcPr>
          <w:p>
            <w:r>
              <w:rPr>
                <w:b/>
              </w:rPr>
              <w:t>Torsdag</w:t>
            </w:r>
          </w:p>
        </w:tc>
        <w:tc>
          <w:tcPr>
            <w:tcW w:type="dxa" w:w="1080"/>
          </w:tcPr>
          <w:p>
            <w:r>
              <w:rPr>
                <w:b/>
              </w:rPr>
              <w:t>Fredag</w:t>
            </w:r>
          </w:p>
        </w:tc>
        <w:tc>
          <w:tcPr>
            <w:tcW w:type="dxa" w:w="1080"/>
          </w:tcPr>
          <w:p>
            <w:r>
              <w:rPr>
                <w:b/>
              </w:rPr>
              <w:t>Lørdag</w:t>
            </w:r>
          </w:p>
        </w:tc>
        <w:tc>
          <w:tcPr>
            <w:tcW w:type="dxa" w:w="1080"/>
          </w:tcPr>
          <w:p>
            <w:r>
              <w:rPr>
                <w:b/>
              </w:rPr>
              <w:t>Søndag</w:t>
            </w:r>
          </w:p>
        </w:tc>
      </w:tr>
      <w:tr>
        <w:tc>
          <w:tcPr>
            <w:tcW w:type="dxa" w:w="1080"/>
          </w:tcPr>
          <w:p>
            <w:r>
              <w:rPr>
                <w:b/>
              </w:rPr>
              <w:t>Dag (kl. ____-____)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rPr>
                <w:b/>
              </w:rPr>
              <w:t>Aften (kl. ____-____)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rPr>
                <w:b/>
              </w:rPr>
              <w:t>Nat (kl. ____-____)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</w:tbl>
    <w:p/>
    <w:p>
      <w:r>
        <w:rPr>
          <w:b/>
          <w:color w:val="3CB4E5"/>
          <w:sz w:val="26"/>
        </w:rPr>
        <w:t>Husk</w:t>
      </w:r>
    </w:p>
    <w:p>
      <w:pPr>
        <w:pStyle w:val="ListBullet"/>
      </w:pPr>
      <w:r>
        <w:t>Vagtplanen bør ligge klar mindst 3 uger frem</w:t>
      </w:r>
    </w:p>
    <w:p>
      <w:pPr>
        <w:pStyle w:val="ListBullet"/>
      </w:pPr>
      <w:r>
        <w:t>Ferie og ønsker meldes i god tid</w:t>
      </w:r>
    </w:p>
    <w:p>
      <w:pPr>
        <w:pStyle w:val="ListBullet"/>
      </w:pPr>
      <w:r>
        <w:t>Ændringer og timer registreres løbende i mitHF-BPA — senest d. 15. (løn-fristen)</w:t>
      </w:r>
    </w:p>
    <w:p>
      <w:pPr>
        <w:pStyle w:val="ListBullet"/>
      </w:pPr>
      <w:r>
        <w:t>Kan en vagt ikke dækkes af teamet: ring til vikarbooking på 71 74 70 25 (døgnåben)</w:t>
      </w:r>
    </w:p>
    <w:p/>
    <w:p>
      <w:r>
        <w:rPr>
          <w:color w:val="5B6D7D"/>
          <w:sz w:val="16"/>
        </w:rPr>
        <w:t>Skabelon fra Handicapformidlingen · BPA-universet · tilpas den frit til din ordning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